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4C" w:rsidRPr="008019B0" w:rsidRDefault="003A224C" w:rsidP="003806A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224C" w:rsidRPr="00BA525D" w:rsidRDefault="003A224C" w:rsidP="001A105F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525D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525D">
        <w:rPr>
          <w:rFonts w:ascii="Times New Roman" w:hAnsi="Times New Roman"/>
          <w:b/>
          <w:sz w:val="28"/>
          <w:szCs w:val="28"/>
        </w:rPr>
        <w:t>ТЮМЕНСКАЯ ОБЛАСТЬ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BA525D">
        <w:rPr>
          <w:rFonts w:ascii="Times New Roman" w:hAnsi="Times New Roman"/>
          <w:b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BA525D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3A224C" w:rsidRPr="00BA525D" w:rsidRDefault="003A224C" w:rsidP="001A105F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525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A224C" w:rsidRPr="00BA525D" w:rsidRDefault="003A224C" w:rsidP="001A105F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525D">
        <w:rPr>
          <w:rFonts w:ascii="Times New Roman" w:hAnsi="Times New Roman"/>
          <w:b/>
          <w:sz w:val="28"/>
          <w:szCs w:val="28"/>
        </w:rPr>
        <w:t>РЕШЕНИЕ</w:t>
      </w:r>
    </w:p>
    <w:p w:rsidR="003A224C" w:rsidRPr="00BA525D" w:rsidRDefault="003A224C" w:rsidP="001A105F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A224C" w:rsidRPr="00BA525D" w:rsidRDefault="003A224C" w:rsidP="001A105F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05.04.2021</w:t>
      </w:r>
      <w:r w:rsidRPr="00BA52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A525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</w:p>
    <w:p w:rsidR="003A224C" w:rsidRPr="00BA525D" w:rsidRDefault="003A224C" w:rsidP="001A105F">
      <w:pPr>
        <w:spacing w:line="240" w:lineRule="auto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п.Кедровый</w:t>
      </w:r>
    </w:p>
    <w:p w:rsidR="003A224C" w:rsidRPr="0018097E" w:rsidRDefault="003A224C" w:rsidP="001A105F">
      <w:pPr>
        <w:pStyle w:val="Heading1"/>
        <w:rPr>
          <w:color w:val="000000"/>
          <w:szCs w:val="28"/>
        </w:rPr>
      </w:pPr>
      <w:r w:rsidRPr="0018097E">
        <w:rPr>
          <w:color w:val="000000"/>
          <w:szCs w:val="28"/>
        </w:rPr>
        <w:t>О внесении изменений и дополнений</w:t>
      </w:r>
    </w:p>
    <w:p w:rsidR="003A224C" w:rsidRDefault="003A224C" w:rsidP="001A105F">
      <w:pPr>
        <w:pStyle w:val="Heading1"/>
      </w:pPr>
      <w:r w:rsidRPr="0018097E">
        <w:t xml:space="preserve">в Устав сельского поселения Кедровый </w:t>
      </w:r>
    </w:p>
    <w:p w:rsidR="003A224C" w:rsidRPr="008019B0" w:rsidRDefault="003A224C" w:rsidP="001A105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A224C" w:rsidRPr="008019B0" w:rsidRDefault="003A224C" w:rsidP="001A10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773F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от 08.12.2020 № 411-ФЗ «</w:t>
      </w:r>
      <w:r w:rsidRPr="0016144B">
        <w:rPr>
          <w:rFonts w:ascii="Times New Roman" w:hAnsi="Times New Roman"/>
          <w:color w:val="000000"/>
          <w:sz w:val="28"/>
          <w:szCs w:val="28"/>
        </w:rPr>
        <w:t>О внесении</w:t>
      </w:r>
      <w:r>
        <w:rPr>
          <w:rFonts w:ascii="Times New Roman" w:hAnsi="Times New Roman"/>
          <w:color w:val="000000"/>
          <w:sz w:val="28"/>
          <w:szCs w:val="28"/>
        </w:rPr>
        <w:t xml:space="preserve"> изменений в Федеральный закон «</w:t>
      </w:r>
      <w:r w:rsidRPr="0016144B">
        <w:rPr>
          <w:rFonts w:ascii="Times New Roman" w:hAnsi="Times New Roman"/>
          <w:color w:val="000000"/>
          <w:sz w:val="28"/>
          <w:szCs w:val="28"/>
        </w:rPr>
        <w:t>О государственной регистрации ус</w:t>
      </w:r>
      <w:r>
        <w:rPr>
          <w:rFonts w:ascii="Times New Roman" w:hAnsi="Times New Roman"/>
          <w:color w:val="000000"/>
          <w:sz w:val="28"/>
          <w:szCs w:val="28"/>
        </w:rPr>
        <w:t>тавов муниципальных образований»</w:t>
      </w:r>
      <w:r w:rsidRPr="0016144B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статью 44 Федерального закона «</w:t>
      </w:r>
      <w:r w:rsidRPr="0016144B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color w:val="000000"/>
          <w:sz w:val="28"/>
          <w:szCs w:val="28"/>
        </w:rPr>
        <w:t>равления в Российской Федерации</w:t>
      </w:r>
      <w:r w:rsidRPr="0024304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65438">
        <w:rPr>
          <w:rFonts w:ascii="Times New Roman" w:hAnsi="Times New Roman"/>
          <w:color w:val="000000"/>
          <w:sz w:val="28"/>
          <w:szCs w:val="28"/>
        </w:rPr>
        <w:t>от 22.12.2020 № 445-ФЗ «О внесении изменений в отдельные законодател</w:t>
      </w:r>
      <w:r>
        <w:rPr>
          <w:rFonts w:ascii="Times New Roman" w:hAnsi="Times New Roman"/>
          <w:color w:val="000000"/>
          <w:sz w:val="28"/>
          <w:szCs w:val="28"/>
        </w:rPr>
        <w:t>ьные акты Российской Федерации»</w:t>
      </w:r>
      <w:r w:rsidRPr="00243043">
        <w:rPr>
          <w:rFonts w:ascii="Times New Roman" w:hAnsi="Times New Roman"/>
          <w:color w:val="000000"/>
          <w:sz w:val="28"/>
          <w:szCs w:val="28"/>
        </w:rPr>
        <w:t>,</w:t>
      </w:r>
      <w:r w:rsidRPr="000971F3">
        <w:rPr>
          <w:color w:val="000000"/>
          <w:sz w:val="28"/>
          <w:szCs w:val="28"/>
        </w:rPr>
        <w:t xml:space="preserve"> </w:t>
      </w:r>
      <w:r w:rsidRPr="000971F3">
        <w:rPr>
          <w:rFonts w:ascii="Times New Roman" w:hAnsi="Times New Roman"/>
          <w:color w:val="000000"/>
          <w:sz w:val="28"/>
          <w:szCs w:val="28"/>
        </w:rPr>
        <w:t>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430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30.12.2020 № 518-ФЗ «</w:t>
      </w:r>
      <w:r w:rsidRPr="006148C5">
        <w:rPr>
          <w:rFonts w:ascii="Times New Roman" w:hAnsi="Times New Roman"/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83773F">
        <w:rPr>
          <w:rFonts w:ascii="Times New Roman" w:hAnsi="Times New Roman"/>
          <w:color w:val="000000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Кедровый</w:t>
      </w:r>
      <w:r w:rsidRPr="0083773F">
        <w:rPr>
          <w:rFonts w:ascii="Times New Roman" w:hAnsi="Times New Roman"/>
          <w:color w:val="000000"/>
          <w:sz w:val="28"/>
          <w:szCs w:val="28"/>
        </w:rPr>
        <w:t>,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224C" w:rsidRPr="008019B0" w:rsidRDefault="003A224C" w:rsidP="001A10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224C" w:rsidRPr="000967F4" w:rsidRDefault="003A224C" w:rsidP="001A105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967F4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3A224C" w:rsidRPr="008019B0" w:rsidRDefault="003A224C" w:rsidP="001A10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019B0">
        <w:rPr>
          <w:rFonts w:ascii="Times New Roman" w:hAnsi="Times New Roman"/>
          <w:b/>
          <w:sz w:val="28"/>
          <w:szCs w:val="28"/>
        </w:rPr>
        <w:t>РЕШИЛ:</w:t>
      </w:r>
    </w:p>
    <w:p w:rsidR="003A224C" w:rsidRPr="008019B0" w:rsidRDefault="003A224C" w:rsidP="001A10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224C" w:rsidRPr="00965438" w:rsidRDefault="003A224C" w:rsidP="001A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8019B0">
        <w:rPr>
          <w:rFonts w:ascii="Times New Roman" w:hAnsi="Times New Roman"/>
          <w:sz w:val="28"/>
          <w:szCs w:val="28"/>
        </w:rPr>
        <w:t xml:space="preserve">, принятый решением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8019B0">
        <w:rPr>
          <w:rFonts w:ascii="Times New Roman" w:hAnsi="Times New Roman"/>
          <w:sz w:val="28"/>
          <w:szCs w:val="28"/>
        </w:rPr>
        <w:t xml:space="preserve"> от </w:t>
      </w:r>
      <w:r w:rsidRPr="00723953">
        <w:rPr>
          <w:rFonts w:ascii="Times New Roman" w:hAnsi="Times New Roman"/>
          <w:sz w:val="28"/>
          <w:szCs w:val="28"/>
        </w:rPr>
        <w:t>22.07.2009 № 58 (</w:t>
      </w:r>
      <w:r>
        <w:rPr>
          <w:rFonts w:ascii="Times New Roman" w:hAnsi="Times New Roman"/>
          <w:sz w:val="28"/>
          <w:szCs w:val="28"/>
        </w:rPr>
        <w:t>с изменениями на 12.10.2020 года</w:t>
      </w:r>
      <w:r w:rsidRPr="00965438">
        <w:rPr>
          <w:rFonts w:ascii="Times New Roman" w:hAnsi="Times New Roman"/>
          <w:sz w:val="28"/>
          <w:szCs w:val="28"/>
        </w:rPr>
        <w:t>, следующие изменения:</w:t>
      </w:r>
    </w:p>
    <w:p w:rsidR="003A224C" w:rsidRPr="00965438" w:rsidRDefault="003A224C" w:rsidP="001A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224C" w:rsidRPr="00965438" w:rsidRDefault="003A224C" w:rsidP="001A105F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37 части 1 статьи 3 изложить в следующей редакции:</w:t>
      </w:r>
    </w:p>
    <w:p w:rsidR="003A224C" w:rsidRPr="00965438" w:rsidRDefault="003A224C" w:rsidP="001A105F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543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965438">
        <w:rPr>
          <w:rFonts w:ascii="Times New Roman" w:hAnsi="Times New Roman"/>
          <w:sz w:val="28"/>
          <w:szCs w:val="28"/>
        </w:rPr>
        <w:t>) участие в соответствии с федеральным законом в выполнении</w:t>
      </w:r>
      <w:r>
        <w:rPr>
          <w:rFonts w:ascii="Times New Roman" w:hAnsi="Times New Roman"/>
          <w:sz w:val="28"/>
          <w:szCs w:val="28"/>
        </w:rPr>
        <w:t xml:space="preserve"> комплексных кадастровых работ;».</w:t>
      </w:r>
    </w:p>
    <w:p w:rsidR="003A224C" w:rsidRDefault="003A224C" w:rsidP="001A105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Часть 1 статьи 3 дополнить пунктом 38 следующего содержания:</w:t>
      </w:r>
    </w:p>
    <w:p w:rsidR="003A224C" w:rsidRDefault="003A224C" w:rsidP="001A105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«38) </w:t>
      </w:r>
      <w:r w:rsidRPr="006148C5">
        <w:rPr>
          <w:rFonts w:ascii="Times New Roman" w:hAnsi="Times New Roman"/>
          <w:sz w:val="28"/>
          <w:szCs w:val="28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</w:t>
      </w:r>
      <w:r>
        <w:rPr>
          <w:rFonts w:ascii="Times New Roman" w:hAnsi="Times New Roman"/>
          <w:sz w:val="28"/>
          <w:szCs w:val="28"/>
        </w:rPr>
        <w:t>арственный реестр недвижимости.».</w:t>
      </w:r>
    </w:p>
    <w:p w:rsidR="003A224C" w:rsidRPr="000971F3" w:rsidRDefault="003A224C" w:rsidP="000971F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971F3">
        <w:rPr>
          <w:rFonts w:ascii="Times New Roman" w:hAnsi="Times New Roman"/>
          <w:sz w:val="28"/>
          <w:szCs w:val="28"/>
        </w:rPr>
        <w:t>1.3. Пункт 1 статьи 4 дополнить подпунктом 19 следующего содержания:</w:t>
      </w:r>
    </w:p>
    <w:p w:rsidR="003A224C" w:rsidRPr="000971F3" w:rsidRDefault="003A224C" w:rsidP="000971F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0971F3">
        <w:rPr>
          <w:rFonts w:ascii="Times New Roman" w:hAnsi="Times New Roman"/>
          <w:sz w:val="28"/>
          <w:szCs w:val="28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3A224C" w:rsidRPr="000A5497" w:rsidRDefault="003A224C" w:rsidP="001A105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части 5</w:t>
      </w:r>
      <w:r w:rsidRPr="00B82502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45</w:t>
      </w:r>
      <w:r w:rsidRPr="00B82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Pr="000A5497">
        <w:rPr>
          <w:rFonts w:ascii="Times New Roman" w:hAnsi="Times New Roman"/>
          <w:sz w:val="28"/>
          <w:szCs w:val="28"/>
        </w:rPr>
        <w:t>со дня его</w:t>
      </w:r>
      <w:r>
        <w:rPr>
          <w:rFonts w:ascii="Times New Roman" w:hAnsi="Times New Roman"/>
          <w:sz w:val="28"/>
          <w:szCs w:val="28"/>
        </w:rPr>
        <w:t xml:space="preserve">» заменить словами «со дня </w:t>
      </w:r>
      <w:r w:rsidRPr="000A5497">
        <w:rPr>
          <w:rFonts w:ascii="Times New Roman" w:hAnsi="Times New Roman"/>
          <w:sz w:val="28"/>
          <w:szCs w:val="28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</w:t>
      </w:r>
      <w:r>
        <w:rPr>
          <w:rFonts w:ascii="Times New Roman" w:hAnsi="Times New Roman"/>
          <w:sz w:val="28"/>
          <w:szCs w:val="28"/>
        </w:rPr>
        <w:t>а от 21 июля 2005 года № 97-ФЗ «</w:t>
      </w:r>
      <w:r w:rsidRPr="000A5497">
        <w:rPr>
          <w:rFonts w:ascii="Times New Roman" w:hAnsi="Times New Roman"/>
          <w:sz w:val="28"/>
          <w:szCs w:val="28"/>
        </w:rPr>
        <w:t>О государственной регистрации ус</w:t>
      </w:r>
      <w:r>
        <w:rPr>
          <w:rFonts w:ascii="Times New Roman" w:hAnsi="Times New Roman"/>
          <w:sz w:val="28"/>
          <w:szCs w:val="28"/>
        </w:rPr>
        <w:t>тавов муниципальных образований».</w:t>
      </w:r>
    </w:p>
    <w:p w:rsidR="003A224C" w:rsidRPr="00AF4A4D" w:rsidRDefault="003A224C" w:rsidP="001A10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A4D">
        <w:rPr>
          <w:rFonts w:ascii="Times New Roman" w:hAnsi="Times New Roman"/>
          <w:sz w:val="28"/>
          <w:szCs w:val="28"/>
        </w:rPr>
        <w:t xml:space="preserve">2. Поручить Главе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AF4A4D">
        <w:rPr>
          <w:rFonts w:ascii="Times New Roman" w:hAnsi="Times New Roman"/>
          <w:sz w:val="28"/>
          <w:szCs w:val="28"/>
        </w:rPr>
        <w:t>:</w:t>
      </w:r>
    </w:p>
    <w:p w:rsidR="003A224C" w:rsidRPr="00AF4A4D" w:rsidRDefault="003A224C" w:rsidP="001A10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A4D">
        <w:rPr>
          <w:rFonts w:ascii="Times New Roman" w:hAnsi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3A224C" w:rsidRPr="00AF4A4D" w:rsidRDefault="003A224C" w:rsidP="001A10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A4D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3A224C" w:rsidRDefault="003A224C" w:rsidP="001A10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A4D">
        <w:rPr>
          <w:rFonts w:ascii="Times New Roman" w:hAnsi="Times New Roman"/>
          <w:sz w:val="28"/>
          <w:szCs w:val="28"/>
        </w:rPr>
        <w:t xml:space="preserve">3. </w:t>
      </w:r>
      <w:r w:rsidRPr="00321FCD">
        <w:rPr>
          <w:rFonts w:ascii="Times New Roman" w:hAnsi="Times New Roman"/>
          <w:sz w:val="28"/>
          <w:szCs w:val="28"/>
        </w:rPr>
        <w:t>Изменения, предусмотренные подпункт</w:t>
      </w:r>
      <w:r>
        <w:rPr>
          <w:rFonts w:ascii="Times New Roman" w:hAnsi="Times New Roman"/>
          <w:sz w:val="28"/>
          <w:szCs w:val="28"/>
        </w:rPr>
        <w:t>ом</w:t>
      </w:r>
      <w:r w:rsidRPr="00321FCD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1</w:t>
      </w:r>
      <w:r w:rsidRPr="00321FCD">
        <w:rPr>
          <w:rFonts w:ascii="Times New Roman" w:hAnsi="Times New Roman"/>
          <w:sz w:val="28"/>
          <w:szCs w:val="28"/>
        </w:rPr>
        <w:t xml:space="preserve"> пункта 1 настоящего решения, вступают в силу </w:t>
      </w:r>
      <w:r>
        <w:rPr>
          <w:rFonts w:ascii="Times New Roman" w:hAnsi="Times New Roman"/>
          <w:sz w:val="28"/>
          <w:szCs w:val="28"/>
        </w:rPr>
        <w:t>с 23</w:t>
      </w:r>
      <w:r w:rsidRPr="00321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321FC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321FCD">
        <w:rPr>
          <w:rFonts w:ascii="Times New Roman" w:hAnsi="Times New Roman"/>
          <w:sz w:val="28"/>
          <w:szCs w:val="28"/>
        </w:rPr>
        <w:t xml:space="preserve"> года.</w:t>
      </w:r>
    </w:p>
    <w:p w:rsidR="003A224C" w:rsidRDefault="003A224C" w:rsidP="001A10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1FCD">
        <w:rPr>
          <w:rFonts w:ascii="Times New Roman" w:hAnsi="Times New Roman"/>
          <w:sz w:val="28"/>
          <w:szCs w:val="28"/>
        </w:rPr>
        <w:t>Изменения, предусмотренные подпункт</w:t>
      </w:r>
      <w:r>
        <w:rPr>
          <w:rFonts w:ascii="Times New Roman" w:hAnsi="Times New Roman"/>
          <w:sz w:val="28"/>
          <w:szCs w:val="28"/>
        </w:rPr>
        <w:t>ом</w:t>
      </w:r>
      <w:r w:rsidRPr="00321FCD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2</w:t>
      </w:r>
      <w:r w:rsidRPr="00321FCD">
        <w:rPr>
          <w:rFonts w:ascii="Times New Roman" w:hAnsi="Times New Roman"/>
          <w:sz w:val="28"/>
          <w:szCs w:val="28"/>
        </w:rPr>
        <w:t xml:space="preserve"> пункта 1 настоящего решения, вступают в силу </w:t>
      </w:r>
      <w:r>
        <w:rPr>
          <w:rFonts w:ascii="Times New Roman" w:hAnsi="Times New Roman"/>
          <w:sz w:val="28"/>
          <w:szCs w:val="28"/>
        </w:rPr>
        <w:t>с 29 июня</w:t>
      </w:r>
      <w:r w:rsidRPr="00321FC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321FCD">
        <w:rPr>
          <w:rFonts w:ascii="Times New Roman" w:hAnsi="Times New Roman"/>
          <w:sz w:val="28"/>
          <w:szCs w:val="28"/>
        </w:rPr>
        <w:t xml:space="preserve"> года.</w:t>
      </w:r>
    </w:p>
    <w:p w:rsidR="003A224C" w:rsidRPr="00321FCD" w:rsidRDefault="003A224C" w:rsidP="001A10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1FCD">
        <w:rPr>
          <w:rFonts w:ascii="Times New Roman" w:hAnsi="Times New Roman"/>
          <w:sz w:val="28"/>
          <w:szCs w:val="28"/>
        </w:rPr>
        <w:t>Изменения, предусмотренные подпункт</w:t>
      </w:r>
      <w:r>
        <w:rPr>
          <w:rFonts w:ascii="Times New Roman" w:hAnsi="Times New Roman"/>
          <w:sz w:val="28"/>
          <w:szCs w:val="28"/>
        </w:rPr>
        <w:t>ом</w:t>
      </w:r>
      <w:r w:rsidRPr="00321FCD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4</w:t>
      </w:r>
      <w:r w:rsidRPr="00321FCD">
        <w:rPr>
          <w:rFonts w:ascii="Times New Roman" w:hAnsi="Times New Roman"/>
          <w:sz w:val="28"/>
          <w:szCs w:val="28"/>
        </w:rPr>
        <w:t xml:space="preserve"> пункта 1 настоящего решения, вступают в силу </w:t>
      </w:r>
      <w:r>
        <w:rPr>
          <w:rFonts w:ascii="Times New Roman" w:hAnsi="Times New Roman"/>
          <w:sz w:val="28"/>
          <w:szCs w:val="28"/>
        </w:rPr>
        <w:t>с 07 июня</w:t>
      </w:r>
      <w:r w:rsidRPr="00321FC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321FCD">
        <w:rPr>
          <w:rFonts w:ascii="Times New Roman" w:hAnsi="Times New Roman"/>
          <w:sz w:val="28"/>
          <w:szCs w:val="28"/>
        </w:rPr>
        <w:t xml:space="preserve"> года.</w:t>
      </w:r>
    </w:p>
    <w:p w:rsidR="003A224C" w:rsidRPr="00AF4A4D" w:rsidRDefault="003A224C" w:rsidP="001A10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A4D">
        <w:rPr>
          <w:rFonts w:ascii="Times New Roman" w:hAnsi="Times New Roman"/>
          <w:sz w:val="28"/>
          <w:szCs w:val="28"/>
        </w:rPr>
        <w:t>4. Контроль за выполнением решения оставляю за собой.</w:t>
      </w:r>
    </w:p>
    <w:p w:rsidR="003A224C" w:rsidRPr="00AF4A4D" w:rsidRDefault="003A224C" w:rsidP="001A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224C" w:rsidRPr="00BA525D" w:rsidRDefault="003A224C" w:rsidP="001A105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A224C" w:rsidRPr="00BA525D" w:rsidRDefault="003A224C" w:rsidP="001A105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A525D"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  <w:r w:rsidRPr="00BA525D">
        <w:rPr>
          <w:rFonts w:ascii="Times New Roman" w:hAnsi="Times New Roman"/>
          <w:color w:val="000000"/>
          <w:sz w:val="28"/>
          <w:szCs w:val="28"/>
        </w:rPr>
        <w:tab/>
      </w:r>
      <w:r w:rsidRPr="00BA525D">
        <w:rPr>
          <w:rFonts w:ascii="Times New Roman" w:hAnsi="Times New Roman"/>
          <w:color w:val="000000"/>
          <w:sz w:val="28"/>
          <w:szCs w:val="28"/>
        </w:rPr>
        <w:tab/>
      </w:r>
      <w:r w:rsidRPr="00BA525D">
        <w:rPr>
          <w:rFonts w:ascii="Times New Roman" w:hAnsi="Times New Roman"/>
          <w:color w:val="000000"/>
          <w:sz w:val="28"/>
          <w:szCs w:val="28"/>
        </w:rPr>
        <w:tab/>
        <w:t xml:space="preserve">       Глава сельского</w:t>
      </w:r>
    </w:p>
    <w:p w:rsidR="003A224C" w:rsidRPr="00BA525D" w:rsidRDefault="003A224C" w:rsidP="001A105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A525D">
        <w:rPr>
          <w:rFonts w:ascii="Times New Roman" w:hAnsi="Times New Roman"/>
          <w:color w:val="000000"/>
          <w:sz w:val="28"/>
          <w:szCs w:val="28"/>
        </w:rPr>
        <w:t>сельского поселения Кедровый</w:t>
      </w:r>
      <w:r w:rsidRPr="00BA525D">
        <w:rPr>
          <w:rFonts w:ascii="Times New Roman" w:hAnsi="Times New Roman"/>
          <w:color w:val="000000"/>
          <w:sz w:val="28"/>
          <w:szCs w:val="28"/>
        </w:rPr>
        <w:tab/>
      </w:r>
      <w:r w:rsidRPr="00BA525D">
        <w:rPr>
          <w:rFonts w:ascii="Times New Roman" w:hAnsi="Times New Roman"/>
          <w:color w:val="000000"/>
          <w:sz w:val="28"/>
          <w:szCs w:val="28"/>
        </w:rPr>
        <w:tab/>
        <w:t xml:space="preserve">          поселения Кедровый</w:t>
      </w:r>
    </w:p>
    <w:p w:rsidR="003A224C" w:rsidRPr="00BA525D" w:rsidRDefault="003A224C" w:rsidP="001A105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A224C" w:rsidRPr="00BA525D" w:rsidRDefault="003A224C" w:rsidP="001A105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A525D">
        <w:rPr>
          <w:rFonts w:ascii="Times New Roman" w:hAnsi="Times New Roman"/>
          <w:color w:val="000000"/>
          <w:sz w:val="28"/>
          <w:szCs w:val="28"/>
        </w:rPr>
        <w:t>______________А.Н. Жевлаков</w:t>
      </w:r>
      <w:r w:rsidRPr="00BA525D">
        <w:rPr>
          <w:rFonts w:ascii="Times New Roman" w:hAnsi="Times New Roman"/>
          <w:color w:val="000000"/>
          <w:sz w:val="28"/>
          <w:szCs w:val="28"/>
        </w:rPr>
        <w:tab/>
      </w:r>
      <w:r w:rsidRPr="00BA525D">
        <w:rPr>
          <w:rFonts w:ascii="Times New Roman" w:hAnsi="Times New Roman"/>
          <w:color w:val="000000"/>
          <w:sz w:val="28"/>
          <w:szCs w:val="28"/>
        </w:rPr>
        <w:tab/>
        <w:t>______________И.Г. Воронов</w:t>
      </w:r>
    </w:p>
    <w:p w:rsidR="003A224C" w:rsidRDefault="003A224C" w:rsidP="006041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3A224C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4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DB27041"/>
    <w:multiLevelType w:val="multilevel"/>
    <w:tmpl w:val="94F01EF6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54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cs="Times New Roman"/>
      </w:rPr>
    </w:lvl>
  </w:abstractNum>
  <w:abstractNum w:abstractNumId="8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">
    <w:nsid w:val="5E6771DC"/>
    <w:multiLevelType w:val="multilevel"/>
    <w:tmpl w:val="93A222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14B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5AB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F6F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DCD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7C6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86E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10D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65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B6D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C60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041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86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DEA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1E8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BB8C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36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13"/>
  </w:num>
  <w:num w:numId="14">
    <w:abstractNumId w:val="1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BE3"/>
    <w:rsid w:val="000049A8"/>
    <w:rsid w:val="00005D84"/>
    <w:rsid w:val="0001199B"/>
    <w:rsid w:val="00020B39"/>
    <w:rsid w:val="000259CE"/>
    <w:rsid w:val="0002634E"/>
    <w:rsid w:val="00040123"/>
    <w:rsid w:val="0004109E"/>
    <w:rsid w:val="000412C1"/>
    <w:rsid w:val="00047B15"/>
    <w:rsid w:val="00050CC2"/>
    <w:rsid w:val="0006601E"/>
    <w:rsid w:val="00071005"/>
    <w:rsid w:val="00080E77"/>
    <w:rsid w:val="00084ABD"/>
    <w:rsid w:val="000967F4"/>
    <w:rsid w:val="000971F3"/>
    <w:rsid w:val="000A2635"/>
    <w:rsid w:val="000A5497"/>
    <w:rsid w:val="000B14F1"/>
    <w:rsid w:val="000B1FE2"/>
    <w:rsid w:val="000C17E4"/>
    <w:rsid w:val="000C18A9"/>
    <w:rsid w:val="000C4954"/>
    <w:rsid w:val="000C5287"/>
    <w:rsid w:val="000C792E"/>
    <w:rsid w:val="000D2EDA"/>
    <w:rsid w:val="000E4A0B"/>
    <w:rsid w:val="000F3E58"/>
    <w:rsid w:val="001018CC"/>
    <w:rsid w:val="0016144B"/>
    <w:rsid w:val="001704CF"/>
    <w:rsid w:val="0018097E"/>
    <w:rsid w:val="0018199D"/>
    <w:rsid w:val="001A105F"/>
    <w:rsid w:val="001A20E4"/>
    <w:rsid w:val="001A40D4"/>
    <w:rsid w:val="001C0519"/>
    <w:rsid w:val="001C0BF3"/>
    <w:rsid w:val="001C5F54"/>
    <w:rsid w:val="001C6A65"/>
    <w:rsid w:val="00207F85"/>
    <w:rsid w:val="002137B2"/>
    <w:rsid w:val="00223162"/>
    <w:rsid w:val="00240658"/>
    <w:rsid w:val="00243043"/>
    <w:rsid w:val="002530FA"/>
    <w:rsid w:val="00265167"/>
    <w:rsid w:val="002A2DEE"/>
    <w:rsid w:val="002B2B5D"/>
    <w:rsid w:val="002D1BB7"/>
    <w:rsid w:val="002D3C54"/>
    <w:rsid w:val="002E1BC1"/>
    <w:rsid w:val="00304CBB"/>
    <w:rsid w:val="00311DFF"/>
    <w:rsid w:val="00314259"/>
    <w:rsid w:val="00321FCD"/>
    <w:rsid w:val="00323CC0"/>
    <w:rsid w:val="0033019E"/>
    <w:rsid w:val="00350B6E"/>
    <w:rsid w:val="0036493F"/>
    <w:rsid w:val="003806A2"/>
    <w:rsid w:val="00391758"/>
    <w:rsid w:val="00392B4D"/>
    <w:rsid w:val="00395318"/>
    <w:rsid w:val="003A224C"/>
    <w:rsid w:val="003E4739"/>
    <w:rsid w:val="0042012D"/>
    <w:rsid w:val="004214D0"/>
    <w:rsid w:val="0046614D"/>
    <w:rsid w:val="00475F56"/>
    <w:rsid w:val="00481E62"/>
    <w:rsid w:val="004E21DA"/>
    <w:rsid w:val="00507694"/>
    <w:rsid w:val="00520530"/>
    <w:rsid w:val="0054015E"/>
    <w:rsid w:val="00547A75"/>
    <w:rsid w:val="00561C70"/>
    <w:rsid w:val="00564504"/>
    <w:rsid w:val="00581275"/>
    <w:rsid w:val="00582BF3"/>
    <w:rsid w:val="00596DBD"/>
    <w:rsid w:val="005B6EBC"/>
    <w:rsid w:val="005D650A"/>
    <w:rsid w:val="005D752C"/>
    <w:rsid w:val="005E2165"/>
    <w:rsid w:val="005F17B5"/>
    <w:rsid w:val="006041F4"/>
    <w:rsid w:val="00611C55"/>
    <w:rsid w:val="006145E8"/>
    <w:rsid w:val="006148C5"/>
    <w:rsid w:val="00636C89"/>
    <w:rsid w:val="00644312"/>
    <w:rsid w:val="00650AB6"/>
    <w:rsid w:val="006612A6"/>
    <w:rsid w:val="00662BD9"/>
    <w:rsid w:val="00663CC5"/>
    <w:rsid w:val="00676530"/>
    <w:rsid w:val="00676DCC"/>
    <w:rsid w:val="006833DC"/>
    <w:rsid w:val="006B2DF1"/>
    <w:rsid w:val="006B65BE"/>
    <w:rsid w:val="006C4067"/>
    <w:rsid w:val="006D603F"/>
    <w:rsid w:val="006E0E63"/>
    <w:rsid w:val="006F721B"/>
    <w:rsid w:val="00723953"/>
    <w:rsid w:val="00736F74"/>
    <w:rsid w:val="00750085"/>
    <w:rsid w:val="00760E34"/>
    <w:rsid w:val="00761552"/>
    <w:rsid w:val="00775E32"/>
    <w:rsid w:val="00787A02"/>
    <w:rsid w:val="00796540"/>
    <w:rsid w:val="007A7DB2"/>
    <w:rsid w:val="007B65AC"/>
    <w:rsid w:val="007C4D11"/>
    <w:rsid w:val="007E29D0"/>
    <w:rsid w:val="007E68B7"/>
    <w:rsid w:val="008019B0"/>
    <w:rsid w:val="0083773F"/>
    <w:rsid w:val="008654B9"/>
    <w:rsid w:val="00866C15"/>
    <w:rsid w:val="0088022A"/>
    <w:rsid w:val="00881636"/>
    <w:rsid w:val="008A791E"/>
    <w:rsid w:val="008B580D"/>
    <w:rsid w:val="008D4B6C"/>
    <w:rsid w:val="008F66E1"/>
    <w:rsid w:val="0093110D"/>
    <w:rsid w:val="009325CA"/>
    <w:rsid w:val="009334D8"/>
    <w:rsid w:val="0093715C"/>
    <w:rsid w:val="00965438"/>
    <w:rsid w:val="0096561B"/>
    <w:rsid w:val="009721AD"/>
    <w:rsid w:val="00990E48"/>
    <w:rsid w:val="009A1608"/>
    <w:rsid w:val="009B013D"/>
    <w:rsid w:val="009B7CD7"/>
    <w:rsid w:val="009D70CD"/>
    <w:rsid w:val="009E5EF5"/>
    <w:rsid w:val="00A071C6"/>
    <w:rsid w:val="00A130B1"/>
    <w:rsid w:val="00A20BD9"/>
    <w:rsid w:val="00A24B2A"/>
    <w:rsid w:val="00A26ED8"/>
    <w:rsid w:val="00A35065"/>
    <w:rsid w:val="00A5396B"/>
    <w:rsid w:val="00AA4FD1"/>
    <w:rsid w:val="00AB6204"/>
    <w:rsid w:val="00AB6FD6"/>
    <w:rsid w:val="00AC0489"/>
    <w:rsid w:val="00AF4A4D"/>
    <w:rsid w:val="00B06C0A"/>
    <w:rsid w:val="00B10B9C"/>
    <w:rsid w:val="00B202D3"/>
    <w:rsid w:val="00B50D05"/>
    <w:rsid w:val="00B52791"/>
    <w:rsid w:val="00B64904"/>
    <w:rsid w:val="00B7027A"/>
    <w:rsid w:val="00B82502"/>
    <w:rsid w:val="00BA482C"/>
    <w:rsid w:val="00BA525D"/>
    <w:rsid w:val="00BA646C"/>
    <w:rsid w:val="00BC3D51"/>
    <w:rsid w:val="00BF0302"/>
    <w:rsid w:val="00BF2454"/>
    <w:rsid w:val="00C05B60"/>
    <w:rsid w:val="00C34028"/>
    <w:rsid w:val="00C366BC"/>
    <w:rsid w:val="00C74362"/>
    <w:rsid w:val="00C87515"/>
    <w:rsid w:val="00C91D16"/>
    <w:rsid w:val="00CC3F1D"/>
    <w:rsid w:val="00CD4C74"/>
    <w:rsid w:val="00CD5EDA"/>
    <w:rsid w:val="00D01B3F"/>
    <w:rsid w:val="00D02E80"/>
    <w:rsid w:val="00D02FAA"/>
    <w:rsid w:val="00D128FF"/>
    <w:rsid w:val="00D132D4"/>
    <w:rsid w:val="00D3010E"/>
    <w:rsid w:val="00D30FDF"/>
    <w:rsid w:val="00D43A69"/>
    <w:rsid w:val="00D62C43"/>
    <w:rsid w:val="00D65AED"/>
    <w:rsid w:val="00D75F73"/>
    <w:rsid w:val="00D87898"/>
    <w:rsid w:val="00D94E89"/>
    <w:rsid w:val="00DA5121"/>
    <w:rsid w:val="00DB2F0E"/>
    <w:rsid w:val="00DB5479"/>
    <w:rsid w:val="00DC6ACC"/>
    <w:rsid w:val="00DE1C72"/>
    <w:rsid w:val="00DE44CA"/>
    <w:rsid w:val="00DE719A"/>
    <w:rsid w:val="00E0488F"/>
    <w:rsid w:val="00E067EC"/>
    <w:rsid w:val="00E156FE"/>
    <w:rsid w:val="00E26DE3"/>
    <w:rsid w:val="00E42AE4"/>
    <w:rsid w:val="00E66A79"/>
    <w:rsid w:val="00EA7D64"/>
    <w:rsid w:val="00EB3BE3"/>
    <w:rsid w:val="00EC0B16"/>
    <w:rsid w:val="00ED2038"/>
    <w:rsid w:val="00EE4DC8"/>
    <w:rsid w:val="00EF431E"/>
    <w:rsid w:val="00F00479"/>
    <w:rsid w:val="00F016C2"/>
    <w:rsid w:val="00F072D7"/>
    <w:rsid w:val="00F131F2"/>
    <w:rsid w:val="00F1507B"/>
    <w:rsid w:val="00F47A6A"/>
    <w:rsid w:val="00F55EA3"/>
    <w:rsid w:val="00F66FFB"/>
    <w:rsid w:val="00F72403"/>
    <w:rsid w:val="00F7443A"/>
    <w:rsid w:val="00F90BBF"/>
    <w:rsid w:val="00F9154F"/>
    <w:rsid w:val="00F93312"/>
    <w:rsid w:val="00FA5B43"/>
    <w:rsid w:val="00FB4535"/>
    <w:rsid w:val="00FD07F7"/>
    <w:rsid w:val="00FD5C27"/>
    <w:rsid w:val="00FE0588"/>
    <w:rsid w:val="00FF3A9E"/>
    <w:rsid w:val="00FF3F1E"/>
    <w:rsid w:val="00FF66C5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C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36F74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6F7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B3BE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3BE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A2635"/>
    <w:pPr>
      <w:ind w:left="720"/>
      <w:contextualSpacing/>
    </w:pPr>
  </w:style>
  <w:style w:type="paragraph" w:customStyle="1" w:styleId="ConsPlusNormal">
    <w:name w:val="ConsPlusNormal"/>
    <w:uiPriority w:val="99"/>
    <w:rsid w:val="00C91D1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01199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A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E47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633</TotalTime>
  <Pages>2</Pages>
  <Words>542</Words>
  <Characters>3095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2021-04-05T10:12:00Z</cp:lastPrinted>
  <dcterms:created xsi:type="dcterms:W3CDTF">2020-08-10T06:28:00Z</dcterms:created>
  <dcterms:modified xsi:type="dcterms:W3CDTF">2021-04-05T10:24:00Z</dcterms:modified>
</cp:coreProperties>
</file>